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8BBC2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程序置顶（单屏电脑福音，多屏电脑锦上添花），同一窗口，操作不同的软件（包括不限于CAD快速看图、广材助手、微信、计价软件等）</w:t>
      </w:r>
    </w:p>
    <w:p w14:paraId="4BB8B1E7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F322D1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343400" cy="2884805"/>
            <wp:effectExtent l="0" t="0" r="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FB6FA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图片自适应表格大小，单元格多宽多格，图片就像对应变化；（图纸会审等场景）</w:t>
      </w:r>
    </w:p>
    <w:p w14:paraId="76D740EE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990600" cy="6858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DFEE5">
      <w:pPr>
        <w:numPr>
          <w:ilvl w:val="0"/>
          <w:numId w:val="0"/>
        </w:numPr>
        <w:ind w:leftChars="0"/>
      </w:pPr>
    </w:p>
    <w:p w14:paraId="6D4B90C5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获取文件夹内容的超链接、汇总各分表成总表。建立各类型台账和整理资料好帮手；</w:t>
      </w:r>
    </w:p>
    <w:p w14:paraId="6312579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1743075" cy="1190625"/>
            <wp:effectExtent l="0" t="0" r="952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D26E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4、快速建立透视图，录入模式适用于计算式（加备注、换行等各种功能）</w:t>
      </w:r>
    </w:p>
    <w:p w14:paraId="28456B0D">
      <w:pPr>
        <w:numPr>
          <w:ilvl w:val="0"/>
          <w:numId w:val="0"/>
        </w:numPr>
      </w:pPr>
      <w:r>
        <w:drawing>
          <wp:inline distT="0" distB="0" distL="114300" distR="114300">
            <wp:extent cx="2609850" cy="2152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8360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5、常用EXCEL批量操作功能</w:t>
      </w:r>
    </w:p>
    <w:p w14:paraId="56461A33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371725" cy="30194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0AB73"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颜色统计（根据表格内数值对应底纹统计求和）</w:t>
      </w:r>
    </w:p>
    <w:p w14:paraId="18954855">
      <w:pPr>
        <w:numPr>
          <w:ilvl w:val="0"/>
          <w:numId w:val="0"/>
        </w:numPr>
      </w:pPr>
      <w:r>
        <w:drawing>
          <wp:inline distT="0" distB="0" distL="114300" distR="114300">
            <wp:extent cx="1532890" cy="828675"/>
            <wp:effectExtent l="0" t="0" r="1016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06E53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各种计算表格和手算计算式</w:t>
      </w:r>
    </w:p>
    <w:p w14:paraId="0891ACB1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1619250" cy="16675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B3F0E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8、其他新更新的功能见1.63版本演示文档和演示视频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42D7E"/>
    <w:multiLevelType w:val="singleLevel"/>
    <w:tmpl w:val="CA042D7E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5BE9691D"/>
    <w:multiLevelType w:val="singleLevel"/>
    <w:tmpl w:val="5BE9691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MzJiNWJlMTAzZDEzNTIzMTdhOTE5YWIzNzgyMzkifQ=="/>
  </w:docVars>
  <w:rsids>
    <w:rsidRoot w:val="00000000"/>
    <w:rsid w:val="12F03BF8"/>
    <w:rsid w:val="22B21AE7"/>
    <w:rsid w:val="36E62495"/>
    <w:rsid w:val="3C02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210</Words>
  <Characters>216</Characters>
  <Lines>0</Lines>
  <Paragraphs>0</Paragraphs>
  <TotalTime>12</TotalTime>
  <ScaleCrop>false</ScaleCrop>
  <LinksUpToDate>false</LinksUpToDate>
  <CharactersWithSpaces>216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2024-08-28T10:42:00Z</dcterms:created>
  <dc:creator>Administrator</dc:creator>
  <cp:lastModifiedBy>下一站</cp:lastModifiedBy>
  <dcterms:modified xsi:type="dcterms:W3CDTF">2025-02-19T07:03:11Z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4B48FE2E2FF34CBD834A0AB67C5B7CB5_12</vt:lpwstr>
  </property>
</Properties>
</file>